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D3E" w:rsidRPr="00D74927" w:rsidRDefault="00B97670" w:rsidP="00A61E5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927">
        <w:rPr>
          <w:rFonts w:ascii="Times New Roman" w:hAnsi="Times New Roman" w:cs="Times New Roman"/>
          <w:b/>
          <w:sz w:val="26"/>
          <w:szCs w:val="26"/>
        </w:rPr>
        <w:t>Аннотация</w:t>
      </w:r>
      <w:r w:rsidR="00AE2778" w:rsidRPr="00D7492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74927">
        <w:rPr>
          <w:rFonts w:ascii="Times New Roman" w:hAnsi="Times New Roman" w:cs="Times New Roman"/>
          <w:b/>
          <w:sz w:val="26"/>
          <w:szCs w:val="26"/>
        </w:rPr>
        <w:t>к рабочей программе</w:t>
      </w:r>
    </w:p>
    <w:p w:rsidR="00091C2A" w:rsidRDefault="00B97670" w:rsidP="00AF3D3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927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AF3D3E" w:rsidRPr="00D74927">
        <w:rPr>
          <w:rFonts w:ascii="Times New Roman" w:hAnsi="Times New Roman" w:cs="Times New Roman"/>
          <w:b/>
          <w:sz w:val="26"/>
          <w:szCs w:val="26"/>
        </w:rPr>
        <w:t xml:space="preserve"> учебному предмету «</w:t>
      </w:r>
      <w:r w:rsidR="00837CF7">
        <w:rPr>
          <w:rFonts w:ascii="Times New Roman" w:hAnsi="Times New Roman" w:cs="Times New Roman"/>
          <w:b/>
          <w:sz w:val="26"/>
          <w:szCs w:val="26"/>
        </w:rPr>
        <w:t>Литературное чтение</w:t>
      </w:r>
      <w:r w:rsidR="006F79A8">
        <w:rPr>
          <w:rFonts w:ascii="Times New Roman" w:hAnsi="Times New Roman" w:cs="Times New Roman"/>
          <w:b/>
          <w:sz w:val="26"/>
          <w:szCs w:val="26"/>
        </w:rPr>
        <w:t xml:space="preserve"> на родном</w:t>
      </w:r>
      <w:r w:rsidR="00091C2A">
        <w:rPr>
          <w:rFonts w:ascii="Times New Roman" w:hAnsi="Times New Roman" w:cs="Times New Roman"/>
          <w:b/>
          <w:sz w:val="26"/>
          <w:szCs w:val="26"/>
        </w:rPr>
        <w:t xml:space="preserve"> (русском) языке </w:t>
      </w:r>
      <w:r w:rsidR="00AF3D3E" w:rsidRPr="00D74927">
        <w:rPr>
          <w:rFonts w:ascii="Times New Roman" w:hAnsi="Times New Roman" w:cs="Times New Roman"/>
          <w:b/>
          <w:sz w:val="26"/>
          <w:szCs w:val="26"/>
        </w:rPr>
        <w:t xml:space="preserve">», </w:t>
      </w:r>
    </w:p>
    <w:p w:rsidR="00B97670" w:rsidRPr="00D74927" w:rsidRDefault="00B97670" w:rsidP="00AF3D3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927">
        <w:rPr>
          <w:rFonts w:ascii="Times New Roman" w:hAnsi="Times New Roman" w:cs="Times New Roman"/>
          <w:b/>
          <w:sz w:val="26"/>
          <w:szCs w:val="26"/>
        </w:rPr>
        <w:t>1-4 классы</w:t>
      </w:r>
    </w:p>
    <w:p w:rsidR="00AF3D3E" w:rsidRPr="00D74927" w:rsidRDefault="00AF3D3E" w:rsidP="00AF3D3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3403"/>
        <w:gridCol w:w="6769"/>
      </w:tblGrid>
      <w:tr w:rsidR="00B97670" w:rsidRPr="00D74927" w:rsidTr="00A61E5B">
        <w:tc>
          <w:tcPr>
            <w:tcW w:w="3403" w:type="dxa"/>
          </w:tcPr>
          <w:p w:rsidR="00B97670" w:rsidRPr="00D74927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программы </w:t>
            </w:r>
          </w:p>
        </w:tc>
        <w:tc>
          <w:tcPr>
            <w:tcW w:w="6769" w:type="dxa"/>
          </w:tcPr>
          <w:p w:rsidR="00B97670" w:rsidRPr="00D74927" w:rsidRDefault="003E65F0" w:rsidP="00B9767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Рабочая программа </w:t>
            </w:r>
            <w:r w:rsidR="00091C2A">
              <w:rPr>
                <w:rFonts w:ascii="Times New Roman" w:hAnsi="Times New Roman" w:cs="Times New Roman"/>
                <w:sz w:val="26"/>
                <w:szCs w:val="26"/>
              </w:rPr>
              <w:t>«Литературное чтение на родном (русском) языке»</w:t>
            </w:r>
          </w:p>
          <w:p w:rsidR="00AF3D3E" w:rsidRPr="00D74927" w:rsidRDefault="00AF3D3E" w:rsidP="00B9767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3D3E" w:rsidRPr="00D74927" w:rsidTr="00A61E5B">
        <w:tc>
          <w:tcPr>
            <w:tcW w:w="3403" w:type="dxa"/>
          </w:tcPr>
          <w:p w:rsidR="00AF3D3E" w:rsidRPr="00D74927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t>Адресность программы</w:t>
            </w:r>
          </w:p>
        </w:tc>
        <w:tc>
          <w:tcPr>
            <w:tcW w:w="6769" w:type="dxa"/>
          </w:tcPr>
          <w:p w:rsidR="00935314" w:rsidRPr="00935314" w:rsidRDefault="00935314" w:rsidP="00E66B0A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93531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Начальное общее образование</w:t>
            </w:r>
          </w:p>
        </w:tc>
      </w:tr>
      <w:tr w:rsidR="00B97670" w:rsidRPr="00D74927" w:rsidTr="00A61E5B">
        <w:tc>
          <w:tcPr>
            <w:tcW w:w="3403" w:type="dxa"/>
          </w:tcPr>
          <w:p w:rsidR="00B97670" w:rsidRPr="00D74927" w:rsidRDefault="00B97670" w:rsidP="00B9767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t>УМК</w:t>
            </w:r>
          </w:p>
        </w:tc>
        <w:tc>
          <w:tcPr>
            <w:tcW w:w="6769" w:type="dxa"/>
          </w:tcPr>
          <w:p w:rsidR="00935314" w:rsidRDefault="00935314" w:rsidP="0093531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353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класс: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Александрова О.М., Кузнецова М.И., </w:t>
            </w:r>
            <w:r w:rsidRPr="009353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Романова В.Ю. Литературное чтение на родном русском языке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М., Просвещение, 2023</w:t>
            </w:r>
          </w:p>
          <w:p w:rsidR="00935314" w:rsidRDefault="00935314" w:rsidP="0093531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класс: Александрова О.М., Кузнецова М.И., Беляева Н.В., </w:t>
            </w:r>
            <w:r w:rsidRPr="009353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Литературное чтение на родном русском языке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М., Просвещение, 2022</w:t>
            </w:r>
          </w:p>
          <w:p w:rsidR="00B97670" w:rsidRPr="00091C2A" w:rsidRDefault="00935314" w:rsidP="00935314">
            <w:pPr>
              <w:pStyle w:val="a3"/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класс: Александрова О.М., Кузнецова М.И., Беляева Н.В., </w:t>
            </w:r>
            <w:r w:rsidRPr="009353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Литературное чтение на родном русском языке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М., Просвещение, 2022</w:t>
            </w:r>
          </w:p>
        </w:tc>
      </w:tr>
      <w:tr w:rsidR="00AF3D3E" w:rsidRPr="00D74927" w:rsidTr="00A61E5B">
        <w:tc>
          <w:tcPr>
            <w:tcW w:w="3403" w:type="dxa"/>
          </w:tcPr>
          <w:p w:rsidR="00AF3D3E" w:rsidRPr="00D74927" w:rsidRDefault="00AF3D3E" w:rsidP="00B9767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t>Основа программы</w:t>
            </w:r>
          </w:p>
        </w:tc>
        <w:tc>
          <w:tcPr>
            <w:tcW w:w="6769" w:type="dxa"/>
          </w:tcPr>
          <w:p w:rsidR="00290BFF" w:rsidRPr="00091C2A" w:rsidRDefault="00290BFF" w:rsidP="00290BFF">
            <w:pPr>
              <w:ind w:right="175"/>
              <w:jc w:val="both"/>
              <w:rPr>
                <w:sz w:val="26"/>
                <w:szCs w:val="26"/>
              </w:rPr>
            </w:pPr>
            <w:r w:rsidRPr="00091C2A">
              <w:rPr>
                <w:rFonts w:ascii="Times New Roman" w:hAnsi="Times New Roman"/>
                <w:sz w:val="26"/>
                <w:szCs w:val="26"/>
              </w:rPr>
              <w:t xml:space="preserve">1.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</w:t>
            </w:r>
          </w:p>
          <w:p w:rsidR="00290BFF" w:rsidRPr="00091C2A" w:rsidRDefault="00290BFF" w:rsidP="00290BFF">
            <w:pPr>
              <w:ind w:right="175"/>
              <w:jc w:val="both"/>
              <w:rPr>
                <w:sz w:val="26"/>
                <w:szCs w:val="26"/>
              </w:rPr>
            </w:pPr>
            <w:r w:rsidRPr="00091C2A">
              <w:rPr>
                <w:rFonts w:ascii="Times New Roman" w:hAnsi="Times New Roman"/>
                <w:sz w:val="26"/>
                <w:szCs w:val="26"/>
              </w:rPr>
              <w:t>2. ФГОС НОО (приказ Министерства образования и науки России  6 октября 2009 г. № 373)</w:t>
            </w:r>
          </w:p>
          <w:p w:rsidR="00290BFF" w:rsidRPr="00091C2A" w:rsidRDefault="00290BFF" w:rsidP="00290BFF">
            <w:pPr>
              <w:ind w:right="1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1C2A">
              <w:rPr>
                <w:rFonts w:ascii="Times New Roman" w:hAnsi="Times New Roman"/>
                <w:sz w:val="26"/>
                <w:szCs w:val="26"/>
              </w:rPr>
              <w:t>3. ФОП начального общего образования  (приказ Министерства просвещения Российской Федерации от 18.05.2023 № 372 “Об утверждении федеральной образовательной программы начального общего образования”)</w:t>
            </w:r>
          </w:p>
          <w:p w:rsidR="00AF3D3E" w:rsidRPr="00461918" w:rsidRDefault="00290BFF" w:rsidP="00461918">
            <w:pPr>
              <w:ind w:right="1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1C2A">
              <w:rPr>
                <w:rFonts w:ascii="Times New Roman" w:hAnsi="Times New Roman"/>
                <w:sz w:val="26"/>
                <w:szCs w:val="26"/>
              </w:rPr>
              <w:t>4. Федеральная рабочая программа по учебному предмету «Литературное чтение на родном языке (русский)» для учащихся 1 - 4 классов</w:t>
            </w:r>
          </w:p>
        </w:tc>
      </w:tr>
      <w:tr w:rsidR="00B97670" w:rsidRPr="00D74927" w:rsidTr="00A61E5B">
        <w:tc>
          <w:tcPr>
            <w:tcW w:w="3403" w:type="dxa"/>
          </w:tcPr>
          <w:p w:rsidR="00B97670" w:rsidRPr="00D74927" w:rsidRDefault="00B97670" w:rsidP="00A61E5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="00A61E5B" w:rsidRPr="00D74927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6769" w:type="dxa"/>
          </w:tcPr>
          <w:p w:rsidR="00B97670" w:rsidRPr="00D74927" w:rsidRDefault="00290BFF" w:rsidP="006F79A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90BFF">
              <w:rPr>
                <w:rFonts w:ascii="Times New Roman" w:hAnsi="Times New Roman" w:cs="Times New Roman"/>
                <w:sz w:val="26"/>
                <w:szCs w:val="26"/>
              </w:rPr>
              <w:t>воспитание ценностного отношения к русской литературе и русскому языку как существенной части родной культуры; включение обучающихся в культурно-языковое пространство своего народа и приобщение к его культурному наследию и современности, к традициям своего народа; осознание исторической преемственности поколений, своей ответственности за сохранение русской культуры; развитие читательских умений.</w:t>
            </w:r>
          </w:p>
        </w:tc>
      </w:tr>
      <w:tr w:rsidR="00A61E5B" w:rsidRPr="00D74927" w:rsidTr="00A61E5B">
        <w:tc>
          <w:tcPr>
            <w:tcW w:w="3403" w:type="dxa"/>
          </w:tcPr>
          <w:p w:rsidR="00A61E5B" w:rsidRPr="00D74927" w:rsidRDefault="00A61E5B" w:rsidP="00B9767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t>Основные задачи</w:t>
            </w:r>
          </w:p>
        </w:tc>
        <w:tc>
          <w:tcPr>
            <w:tcW w:w="6769" w:type="dxa"/>
          </w:tcPr>
          <w:p w:rsidR="00A61E5B" w:rsidRPr="00D74927" w:rsidRDefault="00091C2A" w:rsidP="006F79A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91C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принадлежности, формирование ценностей многонационального российского общества; воспитание ценностного отношения к историко-культурному опыту русского народа, введение обучающегося в культурно-языковое </w:t>
            </w:r>
            <w:r w:rsidRPr="00091C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пространство своего народа, формирование у обучающегося интереса к русской литературе как источнику историко-культурных, нравственных, эстетических ценностей;</w:t>
            </w:r>
            <w:proofErr w:type="gramEnd"/>
            <w:r w:rsidRPr="00091C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091C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формирование представлений об основных нравственно-этических ценностях, значимых для национального русского сознания и отражённых в родной литературе; обогащение знаний о художественно-эстетических возможностях русского языка на основе изучения произведений русской литературы; формирование потребности в постоянном чтении для развития личности, для речевого самосовершенствования; совершенствование читательских умений понимать и оценивать содержание и специфику различных текстов, участвовать в их обсуждении;</w:t>
            </w:r>
            <w:proofErr w:type="gramEnd"/>
            <w:r w:rsidRPr="00091C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развитие всех видов речевой деятельности, приобретение опыта создания устных и письменных высказываний о </w:t>
            </w:r>
            <w:proofErr w:type="gramStart"/>
            <w:r w:rsidRPr="00091C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прочитанном</w:t>
            </w:r>
            <w:proofErr w:type="gramEnd"/>
            <w:r w:rsidRPr="00091C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</w:tr>
      <w:tr w:rsidR="00A61E5B" w:rsidRPr="00D74927" w:rsidTr="00A61E5B">
        <w:tc>
          <w:tcPr>
            <w:tcW w:w="3403" w:type="dxa"/>
          </w:tcPr>
          <w:p w:rsidR="00A61E5B" w:rsidRPr="00D74927" w:rsidRDefault="00A61E5B" w:rsidP="00B9767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Срок реализации</w:t>
            </w:r>
          </w:p>
        </w:tc>
        <w:tc>
          <w:tcPr>
            <w:tcW w:w="6769" w:type="dxa"/>
          </w:tcPr>
          <w:p w:rsidR="00A61E5B" w:rsidRPr="00D74927" w:rsidRDefault="00A61E5B" w:rsidP="007C3C6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D74927">
              <w:rPr>
                <w:color w:val="000000"/>
                <w:sz w:val="26"/>
                <w:szCs w:val="26"/>
              </w:rPr>
              <w:t>4 года</w:t>
            </w:r>
          </w:p>
        </w:tc>
      </w:tr>
      <w:tr w:rsidR="00A61E5B" w:rsidRPr="00D74927" w:rsidTr="00A61E5B">
        <w:tc>
          <w:tcPr>
            <w:tcW w:w="3403" w:type="dxa"/>
          </w:tcPr>
          <w:p w:rsidR="00A61E5B" w:rsidRPr="00D74927" w:rsidRDefault="00A61E5B" w:rsidP="007F2B1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часов  </w:t>
            </w:r>
            <w:bookmarkStart w:id="0" w:name="_GoBack"/>
            <w:bookmarkEnd w:id="0"/>
            <w:r w:rsidR="00BF3FB0" w:rsidRPr="00D74927">
              <w:rPr>
                <w:rFonts w:ascii="Times New Roman" w:hAnsi="Times New Roman" w:cs="Times New Roman"/>
                <w:sz w:val="26"/>
                <w:szCs w:val="26"/>
              </w:rPr>
              <w:t>в неделю</w:t>
            </w:r>
          </w:p>
        </w:tc>
        <w:tc>
          <w:tcPr>
            <w:tcW w:w="6769" w:type="dxa"/>
          </w:tcPr>
          <w:p w:rsidR="00660009" w:rsidRDefault="00660009" w:rsidP="006600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класс - 1 час</w:t>
            </w:r>
          </w:p>
          <w:p w:rsidR="00660009" w:rsidRDefault="00660009" w:rsidP="006600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класс - 1 час</w:t>
            </w:r>
          </w:p>
          <w:p w:rsidR="00660009" w:rsidRDefault="00660009" w:rsidP="006600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класс - 1 час</w:t>
            </w:r>
          </w:p>
          <w:p w:rsidR="003E65F0" w:rsidRPr="00D74927" w:rsidRDefault="00660009" w:rsidP="006600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класс - 1 час</w:t>
            </w:r>
          </w:p>
        </w:tc>
      </w:tr>
    </w:tbl>
    <w:p w:rsidR="00B97670" w:rsidRPr="00D74927" w:rsidRDefault="00B97670" w:rsidP="00B9767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B97670" w:rsidRPr="00D74927" w:rsidSect="00BC3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3807AD"/>
    <w:multiLevelType w:val="hybridMultilevel"/>
    <w:tmpl w:val="111233C2"/>
    <w:lvl w:ilvl="0" w:tplc="08B2CFC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15E6388"/>
    <w:multiLevelType w:val="hybridMultilevel"/>
    <w:tmpl w:val="91BE9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55326"/>
    <w:multiLevelType w:val="hybridMultilevel"/>
    <w:tmpl w:val="E9225868"/>
    <w:lvl w:ilvl="0" w:tplc="257EB0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7670"/>
    <w:rsid w:val="00041537"/>
    <w:rsid w:val="00091C2A"/>
    <w:rsid w:val="0028771F"/>
    <w:rsid w:val="00290BFF"/>
    <w:rsid w:val="002963FB"/>
    <w:rsid w:val="002E6A5C"/>
    <w:rsid w:val="003358CD"/>
    <w:rsid w:val="0033721C"/>
    <w:rsid w:val="0034735F"/>
    <w:rsid w:val="003E65F0"/>
    <w:rsid w:val="00415D25"/>
    <w:rsid w:val="00461918"/>
    <w:rsid w:val="00461E55"/>
    <w:rsid w:val="004E09C5"/>
    <w:rsid w:val="004F0EDB"/>
    <w:rsid w:val="0057275F"/>
    <w:rsid w:val="005F3C19"/>
    <w:rsid w:val="00660009"/>
    <w:rsid w:val="006B382A"/>
    <w:rsid w:val="006F79A8"/>
    <w:rsid w:val="00783205"/>
    <w:rsid w:val="007C3C61"/>
    <w:rsid w:val="007D7020"/>
    <w:rsid w:val="007F2B12"/>
    <w:rsid w:val="0083356C"/>
    <w:rsid w:val="00837CF7"/>
    <w:rsid w:val="008969E5"/>
    <w:rsid w:val="00904541"/>
    <w:rsid w:val="00931BA5"/>
    <w:rsid w:val="00935314"/>
    <w:rsid w:val="00965B69"/>
    <w:rsid w:val="00995B2E"/>
    <w:rsid w:val="009D597A"/>
    <w:rsid w:val="009E5279"/>
    <w:rsid w:val="00A219DD"/>
    <w:rsid w:val="00A61E5B"/>
    <w:rsid w:val="00AA793A"/>
    <w:rsid w:val="00AB3D78"/>
    <w:rsid w:val="00AE2778"/>
    <w:rsid w:val="00AE6C2E"/>
    <w:rsid w:val="00AF39C8"/>
    <w:rsid w:val="00AF3D3E"/>
    <w:rsid w:val="00B60402"/>
    <w:rsid w:val="00B8008E"/>
    <w:rsid w:val="00B97670"/>
    <w:rsid w:val="00BC3004"/>
    <w:rsid w:val="00BF3FB0"/>
    <w:rsid w:val="00C32D59"/>
    <w:rsid w:val="00D17955"/>
    <w:rsid w:val="00D672F3"/>
    <w:rsid w:val="00D74927"/>
    <w:rsid w:val="00E5777A"/>
    <w:rsid w:val="00E66B0A"/>
    <w:rsid w:val="00EE221F"/>
    <w:rsid w:val="00F16958"/>
    <w:rsid w:val="00F60F4D"/>
    <w:rsid w:val="00F63D54"/>
    <w:rsid w:val="00F91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004"/>
  </w:style>
  <w:style w:type="paragraph" w:styleId="2">
    <w:name w:val="heading 2"/>
    <w:basedOn w:val="a"/>
    <w:link w:val="20"/>
    <w:uiPriority w:val="9"/>
    <w:qFormat/>
    <w:rsid w:val="002963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7670"/>
    <w:pPr>
      <w:spacing w:after="0" w:line="240" w:lineRule="auto"/>
    </w:pPr>
  </w:style>
  <w:style w:type="table" w:styleId="a4">
    <w:name w:val="Table Grid"/>
    <w:basedOn w:val="a1"/>
    <w:uiPriority w:val="59"/>
    <w:rsid w:val="00B976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2963F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unhideWhenUsed/>
    <w:rsid w:val="007C3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95B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9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 Ирековна</dc:creator>
  <cp:lastModifiedBy>шк. №34</cp:lastModifiedBy>
  <cp:revision>17</cp:revision>
  <dcterms:created xsi:type="dcterms:W3CDTF">2019-10-18T06:16:00Z</dcterms:created>
  <dcterms:modified xsi:type="dcterms:W3CDTF">2023-09-14T12:01:00Z</dcterms:modified>
</cp:coreProperties>
</file>